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Guía de aprendizaje N°1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Lenguaje y Comunicación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3° medio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-548639</wp:posOffset>
            </wp:positionH>
            <wp:positionV relativeFrom="paragraph">
              <wp:posOffset>-640714</wp:posOffset>
            </wp:positionV>
            <wp:extent cx="681990" cy="681990"/>
            <wp:effectExtent b="0" l="0" r="0" t="0"/>
            <wp:wrapSquare wrapText="bothSides" distB="0" distT="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6819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spacing w:after="0" w:before="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Estimado apoderado y estudiante:</w:t>
      </w:r>
    </w:p>
    <w:p w:rsidR="00000000" w:rsidDel="00000000" w:rsidP="00000000" w:rsidRDefault="00000000" w:rsidRPr="00000000" w14:paraId="00000006">
      <w:pPr>
        <w:spacing w:after="0" w:before="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Envío a ustedes objetivos y contenidos que se trabajarán durante esta suspensión de clases, </w:t>
      </w:r>
      <w:r w:rsidDel="00000000" w:rsidR="00000000" w:rsidRPr="00000000">
        <w:rPr>
          <w:rtl w:val="0"/>
        </w:rPr>
        <w:t xml:space="preserve">desde el 18 al 29 de marzo, </w:t>
      </w:r>
      <w:r w:rsidDel="00000000" w:rsidR="00000000" w:rsidRPr="00000000">
        <w:rPr>
          <w:color w:val="000000"/>
          <w:rtl w:val="0"/>
        </w:rPr>
        <w:t xml:space="preserve">así como también las orientaciones para ejecutar las actividades en Lenguaje y comunicación en 3° medio:</w:t>
      </w:r>
    </w:p>
    <w:p w:rsidR="00000000" w:rsidDel="00000000" w:rsidP="00000000" w:rsidRDefault="00000000" w:rsidRPr="00000000" w14:paraId="00000008">
      <w:pPr>
        <w:spacing w:after="0" w:before="0" w:lineRule="auto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72.0" w:type="dxa"/>
        <w:jc w:val="left"/>
        <w:tblInd w:w="0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9972"/>
        <w:tblGridChange w:id="0">
          <w:tblGrid>
            <w:gridCol w:w="99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Objetivo: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I. Investigar sobre diversos temas para enriquecer sus lecturas y análisis.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b w:val="1"/>
                <w:i w:val="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0"/>
                <w:sz w:val="24"/>
                <w:szCs w:val="24"/>
                <w:rtl w:val="0"/>
              </w:rPr>
              <w:t xml:space="preserve">Instrucciones: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i w:val="0"/>
                <w:sz w:val="24"/>
                <w:szCs w:val="24"/>
                <w:rtl w:val="0"/>
              </w:rPr>
              <w:t xml:space="preserve">- Lee atentamente los textos.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i w:val="0"/>
                <w:sz w:val="24"/>
                <w:szCs w:val="24"/>
              </w:rPr>
            </w:pPr>
            <w:r w:rsidDel="00000000" w:rsidR="00000000" w:rsidRPr="00000000">
              <w:rPr>
                <w:i w:val="0"/>
                <w:sz w:val="24"/>
                <w:szCs w:val="24"/>
                <w:rtl w:val="0"/>
              </w:rPr>
              <w:t xml:space="preserve">- Reflexiona sobre las temática propuesta.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i w:val="0"/>
                <w:sz w:val="24"/>
                <w:szCs w:val="24"/>
              </w:rPr>
            </w:pPr>
            <w:r w:rsidDel="00000000" w:rsidR="00000000" w:rsidRPr="00000000">
              <w:rPr>
                <w:i w:val="0"/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z w:val="24"/>
                <w:szCs w:val="24"/>
                <w:rtl w:val="0"/>
              </w:rPr>
              <w:t xml:space="preserve">Copia en tu cuaderno</w:t>
            </w:r>
            <w:r w:rsidDel="00000000" w:rsidR="00000000" w:rsidRPr="00000000">
              <w:rPr>
                <w:i w:val="0"/>
                <w:sz w:val="24"/>
                <w:szCs w:val="24"/>
                <w:rtl w:val="0"/>
              </w:rPr>
              <w:t xml:space="preserve"> la materia, las preguntas y respuestas de esta guía.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i w:val="0"/>
                <w:sz w:val="24"/>
                <w:szCs w:val="24"/>
                <w:rtl w:val="0"/>
              </w:rPr>
              <w:t xml:space="preserve">- Si tienes alguna duda, comunícate con el docente en el siguiente correo: </w:t>
            </w:r>
            <w:hyperlink r:id="rId7">
              <w:r w:rsidDel="00000000" w:rsidR="00000000" w:rsidRPr="00000000">
                <w:rPr>
                  <w:color w:val="000080"/>
                  <w:u w:val="single"/>
                  <w:rtl w:val="0"/>
                </w:rPr>
                <w:t xml:space="preserve">cristian.meza2014@umce.cl</w:t>
              </w:r>
            </w:hyperlink>
            <w:r w:rsidDel="00000000" w:rsidR="00000000" w:rsidRPr="00000000">
              <w:rPr>
                <w:i w:val="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after="0" w:before="0" w:lineRule="auto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Unidad 1: Lo social y lo político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A continuación te invitamos a conocer el ensayo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97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1635"/>
        <w:gridCol w:w="8340"/>
        <w:tblGridChange w:id="0">
          <w:tblGrid>
            <w:gridCol w:w="1635"/>
            <w:gridCol w:w="8340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Definición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Escrito que trata sobre las impresiones personales o ideas que el autor tiene sobre algún tema o problemas de la realidad.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Investigación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Para nutrir de ideas para profundizar en tu propia visión.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Preguntas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¿Cómo afecta este problema a la sociedad?, ¿este problema tiene solución?, ¿por qué es importante solucionar este asunto?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Esquema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Organizando las ideas en párrafos, profundiza en los argumentos o ideas.</w:t>
            </w:r>
          </w:p>
        </w:tc>
      </w:tr>
    </w:tbl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Estructura</w:t>
      </w:r>
    </w:p>
    <w:tbl>
      <w:tblPr>
        <w:tblStyle w:val="Table3"/>
        <w:tblW w:w="997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1875"/>
        <w:gridCol w:w="8100"/>
        <w:tblGridChange w:id="0">
          <w:tblGrid>
            <w:gridCol w:w="1875"/>
            <w:gridCol w:w="8100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Párrafo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Introducción, crea un contexto para el lector, señalar el tema, la relevancia de este y expresa tu punto de vista sobre el tema.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Párrafo 2,3 y 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Desarrollo, da ejemplos o datos interesantes (el por qué y el respaldo de una autoridad, entre otros).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Párrafo 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Conclusión, sintetiza las ideas principales y cierra con una reflexión personal acerca de la importancia del tema.</w:t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Luego, escucha la canción Poblador del mundo de Portavoz o alguna otra que trate una temática polémica actual.</w:t>
      </w:r>
    </w:p>
    <w:p w:rsidR="00000000" w:rsidDel="00000000" w:rsidP="00000000" w:rsidRDefault="00000000" w:rsidRPr="00000000" w14:paraId="0000002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- Reflexiona sobre la temática de la canción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- Elige una canción sobre una problemática actual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- Explica por qué elegiste la canción en un texto de una plana.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Guía de aprendizaje N°2</w:t>
      </w:r>
    </w:p>
    <w:p w:rsidR="00000000" w:rsidDel="00000000" w:rsidP="00000000" w:rsidRDefault="00000000" w:rsidRPr="00000000" w14:paraId="00000030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Lenguaje y Comunicación</w:t>
      </w:r>
    </w:p>
    <w:p w:rsidR="00000000" w:rsidDel="00000000" w:rsidP="00000000" w:rsidRDefault="00000000" w:rsidRPr="00000000" w14:paraId="0000003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3° medio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-548639</wp:posOffset>
            </wp:positionH>
            <wp:positionV relativeFrom="paragraph">
              <wp:posOffset>-640714</wp:posOffset>
            </wp:positionV>
            <wp:extent cx="681990" cy="681990"/>
            <wp:effectExtent b="0" l="0" r="0" t="0"/>
            <wp:wrapSquare wrapText="bothSides" distB="0" distT="0" distL="114300" distR="11430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6819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2">
      <w:pPr>
        <w:spacing w:after="0" w:before="0" w:lineRule="auto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72.0" w:type="dxa"/>
        <w:jc w:val="left"/>
        <w:tblInd w:w="0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9972"/>
        <w:tblGridChange w:id="0">
          <w:tblGrid>
            <w:gridCol w:w="99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Objetivo: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I. </w:t>
            </w:r>
            <w:r w:rsidDel="00000000" w:rsidR="00000000" w:rsidRPr="00000000">
              <w:rPr>
                <w:i w:val="0"/>
                <w:sz w:val="24"/>
                <w:szCs w:val="24"/>
                <w:rtl w:val="0"/>
              </w:rPr>
              <w:t xml:space="preserve">Producir textos coherentes y cohesionados, para comunicar análisis e interpretaciones.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b w:val="1"/>
                <w:i w:val="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0"/>
                <w:sz w:val="24"/>
                <w:szCs w:val="24"/>
                <w:rtl w:val="0"/>
              </w:rPr>
              <w:t xml:space="preserve">Instrucciones: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i w:val="0"/>
                <w:sz w:val="24"/>
                <w:szCs w:val="24"/>
                <w:rtl w:val="0"/>
              </w:rPr>
              <w:t xml:space="preserve">- Lee atentamente los textos.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i w:val="0"/>
                <w:sz w:val="24"/>
                <w:szCs w:val="24"/>
              </w:rPr>
            </w:pPr>
            <w:r w:rsidDel="00000000" w:rsidR="00000000" w:rsidRPr="00000000">
              <w:rPr>
                <w:i w:val="0"/>
                <w:sz w:val="24"/>
                <w:szCs w:val="24"/>
                <w:rtl w:val="0"/>
              </w:rPr>
              <w:t xml:space="preserve">- Reflexiona sobre las temática propuesta.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i w:val="0"/>
                <w:sz w:val="24"/>
                <w:szCs w:val="24"/>
              </w:rPr>
            </w:pPr>
            <w:r w:rsidDel="00000000" w:rsidR="00000000" w:rsidRPr="00000000">
              <w:rPr>
                <w:i w:val="0"/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z w:val="24"/>
                <w:szCs w:val="24"/>
                <w:rtl w:val="0"/>
              </w:rPr>
              <w:t xml:space="preserve">Copia en tu cuaderno</w:t>
            </w:r>
            <w:r w:rsidDel="00000000" w:rsidR="00000000" w:rsidRPr="00000000">
              <w:rPr>
                <w:i w:val="0"/>
                <w:sz w:val="24"/>
                <w:szCs w:val="24"/>
                <w:rtl w:val="0"/>
              </w:rPr>
              <w:t xml:space="preserve"> la materia, las preguntas y respuestas de esta guía.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i w:val="0"/>
                <w:sz w:val="24"/>
                <w:szCs w:val="24"/>
                <w:rtl w:val="0"/>
              </w:rPr>
              <w:t xml:space="preserve">- Si tienes alguna duda, comunícate con el docente en el siguiente correo: </w:t>
            </w:r>
            <w:hyperlink r:id="rId8">
              <w:r w:rsidDel="00000000" w:rsidR="00000000" w:rsidRPr="00000000">
                <w:rPr>
                  <w:color w:val="000080"/>
                  <w:u w:val="single"/>
                  <w:rtl w:val="0"/>
                </w:rPr>
                <w:t xml:space="preserve">cristian.meza2014@umce.cl</w:t>
              </w:r>
            </w:hyperlink>
            <w:r w:rsidDel="00000000" w:rsidR="00000000" w:rsidRPr="00000000">
              <w:rPr>
                <w:i w:val="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spacing w:after="0" w:before="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before="0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Unidad 1: Lo social y lo político</w:t>
      </w:r>
    </w:p>
    <w:p w:rsidR="00000000" w:rsidDel="00000000" w:rsidP="00000000" w:rsidRDefault="00000000" w:rsidRPr="00000000" w14:paraId="0000003C">
      <w:pPr>
        <w:spacing w:after="0" w:before="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after="0" w:before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Cohesión textual</w:t>
      </w:r>
    </w:p>
    <w:tbl>
      <w:tblPr>
        <w:tblStyle w:val="Table5"/>
        <w:tblW w:w="997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2205"/>
        <w:gridCol w:w="7770"/>
        <w:tblGridChange w:id="0">
          <w:tblGrid>
            <w:gridCol w:w="2205"/>
            <w:gridCol w:w="7770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Correferencia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 la mención reiterada en el texto de los diferentes personajes, conceptos o lugares de los que se habla. Ejemplo: la colegiala, la estudiante, la alumna, ella, etc.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Pronominalización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 el uso de pronombres (personales, demostrativos y posesivos) para encadenar las oraciones de un texto. Ejemplo: “Fue a entregar su versión de lo ocurrido. Él sintió que hacía lo correcto”.</w:t>
            </w:r>
          </w:p>
        </w:tc>
      </w:tr>
    </w:tbl>
    <w:p w:rsidR="00000000" w:rsidDel="00000000" w:rsidP="00000000" w:rsidRDefault="00000000" w:rsidRPr="00000000" w14:paraId="00000042">
      <w:pPr>
        <w:spacing w:after="0" w:before="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spacing w:after="0" w:before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A continuación te invitamos a leer un texto de Amanda Labarca, que se encuentra completo en la </w:t>
      </w:r>
      <w:r w:rsidDel="00000000" w:rsidR="00000000" w:rsidRPr="00000000">
        <w:rPr>
          <w:b w:val="1"/>
          <w:color w:val="000000"/>
          <w:rtl w:val="0"/>
        </w:rPr>
        <w:t xml:space="preserve">página 131 a la 134</w:t>
      </w:r>
      <w:r w:rsidDel="00000000" w:rsidR="00000000" w:rsidRPr="00000000">
        <w:rPr>
          <w:color w:val="000000"/>
          <w:rtl w:val="0"/>
        </w:rPr>
        <w:t xml:space="preserve"> del estudiante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before="0" w:lineRule="auto"/>
        <w:ind w:left="720" w:firstLine="0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972.0" w:type="dxa"/>
        <w:jc w:val="left"/>
        <w:tblInd w:w="0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9972"/>
        <w:tblGridChange w:id="0">
          <w:tblGrid>
            <w:gridCol w:w="99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Una mujer enjuicia al tiempo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Amanda Labarca, profesora y escritora chilena (1886–1975)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Señoras y señores, amigos, y desde ahora cofrades en el Instituto de Chile, de antemano agradezco vuestra atención cordial de llegar aquí a escuchar una disertación que, sin duda, va a añadir poquísimo o nada a vuestra sabiduría. Gracias por vuestra benevolencia, gracias por el estímulo que me prestáis al haberme acogido entre vosotros.</w:t>
            </w:r>
          </w:p>
        </w:tc>
      </w:tr>
    </w:tbl>
    <w:p w:rsidR="00000000" w:rsidDel="00000000" w:rsidP="00000000" w:rsidRDefault="00000000" w:rsidRPr="00000000" w14:paraId="00000049">
      <w:pPr>
        <w:spacing w:after="0" w:before="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3"/>
        </w:numPr>
        <w:spacing w:after="0" w:before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Luego, responde las preguntas de la </w:t>
      </w:r>
      <w:r w:rsidDel="00000000" w:rsidR="00000000" w:rsidRPr="00000000">
        <w:rPr>
          <w:b w:val="1"/>
          <w:color w:val="000000"/>
          <w:rtl w:val="0"/>
        </w:rPr>
        <w:t xml:space="preserve">página 134</w:t>
      </w:r>
      <w:r w:rsidDel="00000000" w:rsidR="00000000" w:rsidRPr="00000000">
        <w:rPr>
          <w:color w:val="000000"/>
          <w:rtl w:val="0"/>
        </w:rPr>
        <w:t xml:space="preserve"> del texto del estudiante.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"/>
      <w:lvlJc w:val="left"/>
      <w:pPr>
        <w:ind w:left="720" w:hanging="360"/>
      </w:pPr>
      <w:rPr/>
    </w:lvl>
    <w:lvl w:ilvl="1">
      <w:start w:val="1"/>
      <w:numFmt w:val="bullet"/>
      <w:lvlText w:val="◦"/>
      <w:lvlJc w:val="left"/>
      <w:pPr>
        <w:ind w:left="1080" w:hanging="360"/>
      </w:pPr>
      <w:rPr/>
    </w:lvl>
    <w:lvl w:ilvl="2">
      <w:start w:val="1"/>
      <w:numFmt w:val="bullet"/>
      <w:lvlText w:val="▪"/>
      <w:lvlJc w:val="left"/>
      <w:pPr>
        <w:ind w:left="1440" w:hanging="360"/>
      </w:pPr>
      <w:rPr/>
    </w:lvl>
    <w:lvl w:ilvl="3">
      <w:start w:val="1"/>
      <w:numFmt w:val="bullet"/>
      <w:lvlText w:val=""/>
      <w:lvlJc w:val="left"/>
      <w:pPr>
        <w:ind w:left="1800" w:hanging="360"/>
      </w:pPr>
      <w:rPr/>
    </w:lvl>
    <w:lvl w:ilvl="4">
      <w:start w:val="1"/>
      <w:numFmt w:val="bullet"/>
      <w:lvlText w:val="◦"/>
      <w:lvlJc w:val="left"/>
      <w:pPr>
        <w:ind w:left="2160" w:hanging="360"/>
      </w:pPr>
      <w:rPr/>
    </w:lvl>
    <w:lvl w:ilvl="5">
      <w:start w:val="1"/>
      <w:numFmt w:val="bullet"/>
      <w:lvlText w:val="▪"/>
      <w:lvlJc w:val="left"/>
      <w:pPr>
        <w:ind w:left="2520" w:hanging="360"/>
      </w:pPr>
      <w:rPr/>
    </w:lvl>
    <w:lvl w:ilvl="6">
      <w:start w:val="1"/>
      <w:numFmt w:val="bullet"/>
      <w:lvlText w:val=""/>
      <w:lvlJc w:val="left"/>
      <w:pPr>
        <w:ind w:left="2880" w:hanging="360"/>
      </w:pPr>
      <w:rPr/>
    </w:lvl>
    <w:lvl w:ilvl="7">
      <w:start w:val="1"/>
      <w:numFmt w:val="bullet"/>
      <w:lvlText w:val="◦"/>
      <w:lvlJc w:val="left"/>
      <w:pPr>
        <w:ind w:left="3240" w:hanging="360"/>
      </w:pPr>
      <w:rPr/>
    </w:lvl>
    <w:lvl w:ilvl="8">
      <w:start w:val="1"/>
      <w:numFmt w:val="bullet"/>
      <w:lvlText w:val="▪"/>
      <w:lvlJc w:val="left"/>
      <w:pPr>
        <w:ind w:left="3600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/>
    </w:lvl>
    <w:lvl w:ilvl="1">
      <w:start w:val="1"/>
      <w:numFmt w:val="bullet"/>
      <w:lvlText w:val="◦"/>
      <w:lvlJc w:val="left"/>
      <w:pPr>
        <w:ind w:left="1080" w:hanging="360"/>
      </w:pPr>
      <w:rPr/>
    </w:lvl>
    <w:lvl w:ilvl="2">
      <w:start w:val="1"/>
      <w:numFmt w:val="bullet"/>
      <w:lvlText w:val="▪"/>
      <w:lvlJc w:val="left"/>
      <w:pPr>
        <w:ind w:left="1440" w:hanging="360"/>
      </w:pPr>
      <w:rPr/>
    </w:lvl>
    <w:lvl w:ilvl="3">
      <w:start w:val="1"/>
      <w:numFmt w:val="bullet"/>
      <w:lvlText w:val=""/>
      <w:lvlJc w:val="left"/>
      <w:pPr>
        <w:ind w:left="1800" w:hanging="360"/>
      </w:pPr>
      <w:rPr/>
    </w:lvl>
    <w:lvl w:ilvl="4">
      <w:start w:val="1"/>
      <w:numFmt w:val="bullet"/>
      <w:lvlText w:val="◦"/>
      <w:lvlJc w:val="left"/>
      <w:pPr>
        <w:ind w:left="2160" w:hanging="360"/>
      </w:pPr>
      <w:rPr/>
    </w:lvl>
    <w:lvl w:ilvl="5">
      <w:start w:val="1"/>
      <w:numFmt w:val="bullet"/>
      <w:lvlText w:val="▪"/>
      <w:lvlJc w:val="left"/>
      <w:pPr>
        <w:ind w:left="2520" w:hanging="360"/>
      </w:pPr>
      <w:rPr/>
    </w:lvl>
    <w:lvl w:ilvl="6">
      <w:start w:val="1"/>
      <w:numFmt w:val="bullet"/>
      <w:lvlText w:val=""/>
      <w:lvlJc w:val="left"/>
      <w:pPr>
        <w:ind w:left="2880" w:hanging="360"/>
      </w:pPr>
      <w:rPr/>
    </w:lvl>
    <w:lvl w:ilvl="7">
      <w:start w:val="1"/>
      <w:numFmt w:val="bullet"/>
      <w:lvlText w:val="◦"/>
      <w:lvlJc w:val="left"/>
      <w:pPr>
        <w:ind w:left="3240" w:hanging="360"/>
      </w:pPr>
      <w:rPr/>
    </w:lvl>
    <w:lvl w:ilvl="8">
      <w:start w:val="1"/>
      <w:numFmt w:val="bullet"/>
      <w:lvlText w:val="▪"/>
      <w:lvlJc w:val="left"/>
      <w:pPr>
        <w:ind w:left="360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/>
    </w:lvl>
    <w:lvl w:ilvl="1">
      <w:start w:val="1"/>
      <w:numFmt w:val="bullet"/>
      <w:lvlText w:val="◦"/>
      <w:lvlJc w:val="left"/>
      <w:pPr>
        <w:ind w:left="1080" w:hanging="360"/>
      </w:pPr>
      <w:rPr/>
    </w:lvl>
    <w:lvl w:ilvl="2">
      <w:start w:val="1"/>
      <w:numFmt w:val="bullet"/>
      <w:lvlText w:val="▪"/>
      <w:lvlJc w:val="left"/>
      <w:pPr>
        <w:ind w:left="1440" w:hanging="360"/>
      </w:pPr>
      <w:rPr/>
    </w:lvl>
    <w:lvl w:ilvl="3">
      <w:start w:val="1"/>
      <w:numFmt w:val="bullet"/>
      <w:lvlText w:val=""/>
      <w:lvlJc w:val="left"/>
      <w:pPr>
        <w:ind w:left="1800" w:hanging="360"/>
      </w:pPr>
      <w:rPr/>
    </w:lvl>
    <w:lvl w:ilvl="4">
      <w:start w:val="1"/>
      <w:numFmt w:val="bullet"/>
      <w:lvlText w:val="◦"/>
      <w:lvlJc w:val="left"/>
      <w:pPr>
        <w:ind w:left="2160" w:hanging="360"/>
      </w:pPr>
      <w:rPr/>
    </w:lvl>
    <w:lvl w:ilvl="5">
      <w:start w:val="1"/>
      <w:numFmt w:val="bullet"/>
      <w:lvlText w:val="▪"/>
      <w:lvlJc w:val="left"/>
      <w:pPr>
        <w:ind w:left="2520" w:hanging="360"/>
      </w:pPr>
      <w:rPr/>
    </w:lvl>
    <w:lvl w:ilvl="6">
      <w:start w:val="1"/>
      <w:numFmt w:val="bullet"/>
      <w:lvlText w:val=""/>
      <w:lvlJc w:val="left"/>
      <w:pPr>
        <w:ind w:left="2880" w:hanging="360"/>
      </w:pPr>
      <w:rPr/>
    </w:lvl>
    <w:lvl w:ilvl="7">
      <w:start w:val="1"/>
      <w:numFmt w:val="bullet"/>
      <w:lvlText w:val="◦"/>
      <w:lvlJc w:val="left"/>
      <w:pPr>
        <w:ind w:left="3240" w:hanging="360"/>
      </w:pPr>
      <w:rPr/>
    </w:lvl>
    <w:lvl w:ilvl="8">
      <w:start w:val="1"/>
      <w:numFmt w:val="bullet"/>
      <w:lvlText w:val="▪"/>
      <w:lvlJc w:val="left"/>
      <w:pPr>
        <w:ind w:left="3600" w:hanging="360"/>
      </w:pPr>
      <w:rPr/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/>
    </w:lvl>
    <w:lvl w:ilvl="1">
      <w:start w:val="1"/>
      <w:numFmt w:val="bullet"/>
      <w:lvlText w:val="◦"/>
      <w:lvlJc w:val="left"/>
      <w:pPr>
        <w:ind w:left="1080" w:hanging="360"/>
      </w:pPr>
      <w:rPr/>
    </w:lvl>
    <w:lvl w:ilvl="2">
      <w:start w:val="1"/>
      <w:numFmt w:val="bullet"/>
      <w:lvlText w:val="▪"/>
      <w:lvlJc w:val="left"/>
      <w:pPr>
        <w:ind w:left="1440" w:hanging="360"/>
      </w:pPr>
      <w:rPr/>
    </w:lvl>
    <w:lvl w:ilvl="3">
      <w:start w:val="1"/>
      <w:numFmt w:val="bullet"/>
      <w:lvlText w:val=""/>
      <w:lvlJc w:val="left"/>
      <w:pPr>
        <w:ind w:left="1800" w:hanging="360"/>
      </w:pPr>
      <w:rPr/>
    </w:lvl>
    <w:lvl w:ilvl="4">
      <w:start w:val="1"/>
      <w:numFmt w:val="bullet"/>
      <w:lvlText w:val="◦"/>
      <w:lvlJc w:val="left"/>
      <w:pPr>
        <w:ind w:left="2160" w:hanging="360"/>
      </w:pPr>
      <w:rPr/>
    </w:lvl>
    <w:lvl w:ilvl="5">
      <w:start w:val="1"/>
      <w:numFmt w:val="bullet"/>
      <w:lvlText w:val="▪"/>
      <w:lvlJc w:val="left"/>
      <w:pPr>
        <w:ind w:left="2520" w:hanging="360"/>
      </w:pPr>
      <w:rPr/>
    </w:lvl>
    <w:lvl w:ilvl="6">
      <w:start w:val="1"/>
      <w:numFmt w:val="bullet"/>
      <w:lvlText w:val=""/>
      <w:lvlJc w:val="left"/>
      <w:pPr>
        <w:ind w:left="2880" w:hanging="360"/>
      </w:pPr>
      <w:rPr/>
    </w:lvl>
    <w:lvl w:ilvl="7">
      <w:start w:val="1"/>
      <w:numFmt w:val="bullet"/>
      <w:lvlText w:val="◦"/>
      <w:lvlJc w:val="left"/>
      <w:pPr>
        <w:ind w:left="3240" w:hanging="360"/>
      </w:pPr>
      <w:rPr/>
    </w:lvl>
    <w:lvl w:ilvl="8">
      <w:start w:val="1"/>
      <w:numFmt w:val="bullet"/>
      <w:lvlText w:val="▪"/>
      <w:lvlJc w:val="left"/>
      <w:pPr>
        <w:ind w:left="3600" w:hanging="360"/>
      </w:pPr>
      <w:rPr/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/>
    </w:lvl>
    <w:lvl w:ilvl="1">
      <w:start w:val="1"/>
      <w:numFmt w:val="bullet"/>
      <w:lvlText w:val="◦"/>
      <w:lvlJc w:val="left"/>
      <w:pPr>
        <w:ind w:left="1080" w:hanging="360"/>
      </w:pPr>
      <w:rPr/>
    </w:lvl>
    <w:lvl w:ilvl="2">
      <w:start w:val="1"/>
      <w:numFmt w:val="bullet"/>
      <w:lvlText w:val="▪"/>
      <w:lvlJc w:val="left"/>
      <w:pPr>
        <w:ind w:left="1440" w:hanging="360"/>
      </w:pPr>
      <w:rPr/>
    </w:lvl>
    <w:lvl w:ilvl="3">
      <w:start w:val="1"/>
      <w:numFmt w:val="bullet"/>
      <w:lvlText w:val=""/>
      <w:lvlJc w:val="left"/>
      <w:pPr>
        <w:ind w:left="1800" w:hanging="360"/>
      </w:pPr>
      <w:rPr/>
    </w:lvl>
    <w:lvl w:ilvl="4">
      <w:start w:val="1"/>
      <w:numFmt w:val="bullet"/>
      <w:lvlText w:val="◦"/>
      <w:lvlJc w:val="left"/>
      <w:pPr>
        <w:ind w:left="2160" w:hanging="360"/>
      </w:pPr>
      <w:rPr/>
    </w:lvl>
    <w:lvl w:ilvl="5">
      <w:start w:val="1"/>
      <w:numFmt w:val="bullet"/>
      <w:lvlText w:val="▪"/>
      <w:lvlJc w:val="left"/>
      <w:pPr>
        <w:ind w:left="2520" w:hanging="360"/>
      </w:pPr>
      <w:rPr/>
    </w:lvl>
    <w:lvl w:ilvl="6">
      <w:start w:val="1"/>
      <w:numFmt w:val="bullet"/>
      <w:lvlText w:val=""/>
      <w:lvlJc w:val="left"/>
      <w:pPr>
        <w:ind w:left="2880" w:hanging="360"/>
      </w:pPr>
      <w:rPr/>
    </w:lvl>
    <w:lvl w:ilvl="7">
      <w:start w:val="1"/>
      <w:numFmt w:val="bullet"/>
      <w:lvlText w:val="◦"/>
      <w:lvlJc w:val="left"/>
      <w:pPr>
        <w:ind w:left="3240" w:hanging="360"/>
      </w:pPr>
      <w:rPr/>
    </w:lvl>
    <w:lvl w:ilvl="8">
      <w:start w:val="1"/>
      <w:numFmt w:val="bullet"/>
      <w:lvlText w:val="▪"/>
      <w:lvlJc w:val="left"/>
      <w:pPr>
        <w:ind w:left="3600" w:hanging="360"/>
      </w:pPr>
      <w:rPr/>
    </w:lvl>
  </w:abstractNum>
  <w:abstractNum w:abstractNumId="6">
    <w:lvl w:ilvl="0">
      <w:start w:val="1"/>
      <w:numFmt w:val="bullet"/>
      <w:lvlText w:val=""/>
      <w:lvlJc w:val="left"/>
      <w:pPr>
        <w:ind w:left="720" w:hanging="360"/>
      </w:pPr>
      <w:rPr/>
    </w:lvl>
    <w:lvl w:ilvl="1">
      <w:start w:val="1"/>
      <w:numFmt w:val="bullet"/>
      <w:lvlText w:val="◦"/>
      <w:lvlJc w:val="left"/>
      <w:pPr>
        <w:ind w:left="1080" w:hanging="360"/>
      </w:pPr>
      <w:rPr/>
    </w:lvl>
    <w:lvl w:ilvl="2">
      <w:start w:val="1"/>
      <w:numFmt w:val="bullet"/>
      <w:lvlText w:val="▪"/>
      <w:lvlJc w:val="left"/>
      <w:pPr>
        <w:ind w:left="1440" w:hanging="360"/>
      </w:pPr>
      <w:rPr/>
    </w:lvl>
    <w:lvl w:ilvl="3">
      <w:start w:val="1"/>
      <w:numFmt w:val="bullet"/>
      <w:lvlText w:val=""/>
      <w:lvlJc w:val="left"/>
      <w:pPr>
        <w:ind w:left="1800" w:hanging="360"/>
      </w:pPr>
      <w:rPr/>
    </w:lvl>
    <w:lvl w:ilvl="4">
      <w:start w:val="1"/>
      <w:numFmt w:val="bullet"/>
      <w:lvlText w:val="◦"/>
      <w:lvlJc w:val="left"/>
      <w:pPr>
        <w:ind w:left="2160" w:hanging="360"/>
      </w:pPr>
      <w:rPr/>
    </w:lvl>
    <w:lvl w:ilvl="5">
      <w:start w:val="1"/>
      <w:numFmt w:val="bullet"/>
      <w:lvlText w:val="▪"/>
      <w:lvlJc w:val="left"/>
      <w:pPr>
        <w:ind w:left="2520" w:hanging="360"/>
      </w:pPr>
      <w:rPr/>
    </w:lvl>
    <w:lvl w:ilvl="6">
      <w:start w:val="1"/>
      <w:numFmt w:val="bullet"/>
      <w:lvlText w:val=""/>
      <w:lvlJc w:val="left"/>
      <w:pPr>
        <w:ind w:left="2880" w:hanging="360"/>
      </w:pPr>
      <w:rPr/>
    </w:lvl>
    <w:lvl w:ilvl="7">
      <w:start w:val="1"/>
      <w:numFmt w:val="bullet"/>
      <w:lvlText w:val="◦"/>
      <w:lvlJc w:val="left"/>
      <w:pPr>
        <w:ind w:left="3240" w:hanging="360"/>
      </w:pPr>
      <w:rPr/>
    </w:lvl>
    <w:lvl w:ilvl="8">
      <w:start w:val="1"/>
      <w:numFmt w:val="bullet"/>
      <w:lvlText w:val="▪"/>
      <w:lvlJc w:val="left"/>
      <w:pPr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cristian.meza2014@umce.cl" TargetMode="External"/><Relationship Id="rId8" Type="http://schemas.openxmlformats.org/officeDocument/2006/relationships/hyperlink" Target="mailto:cristian.meza2014@umce.c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